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05F4A" w:rsidRPr="00EA62AE" w:rsidP="00B036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005F4A" w:rsidRPr="00EA62AE" w:rsidP="00B036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>по делу об административном правонарушении</w:t>
      </w:r>
    </w:p>
    <w:p w:rsidR="00005F4A" w:rsidRPr="00EA62AE" w:rsidP="00B036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0306E" w:rsidP="005030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07 сентября 2026 года                                                                                     город Когалым</w:t>
      </w:r>
    </w:p>
    <w:p w:rsidR="0050306E" w:rsidP="005030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0306E" w:rsidP="005030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Мировой судья судебного участка №2 Когалымского судебного района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4"/>
          <w:szCs w:val="24"/>
        </w:rPr>
        <w:t>и.о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мирового судьи судебного участка №1 Когалымского судебного района Ханты-Мансийского автономного округа – Югры Красников Семен Сергеевич (Ханты-Мансийский автономный округ – Югра, г. Когалым, </w:t>
      </w:r>
      <w:r>
        <w:rPr>
          <w:rFonts w:ascii="Times New Roman" w:eastAsia="Times New Roman" w:hAnsi="Times New Roman" w:cs="Times New Roman"/>
          <w:sz w:val="24"/>
          <w:szCs w:val="24"/>
        </w:rPr>
        <w:t>ул.Мира</w:t>
      </w:r>
      <w:r>
        <w:rPr>
          <w:rFonts w:ascii="Times New Roman" w:eastAsia="Times New Roman" w:hAnsi="Times New Roman" w:cs="Times New Roman"/>
          <w:sz w:val="24"/>
          <w:szCs w:val="24"/>
        </w:rPr>
        <w:t>, д.24),</w:t>
      </w:r>
    </w:p>
    <w:p w:rsidR="00047F5F" w:rsidRPr="00EA62AE" w:rsidP="00AF0D27">
      <w:pPr>
        <w:pStyle w:val="BodyTextIndent2"/>
        <w:ind w:firstLine="709"/>
        <w:rPr>
          <w:sz w:val="24"/>
          <w:szCs w:val="24"/>
        </w:rPr>
      </w:pPr>
      <w:r w:rsidRPr="00EA62AE">
        <w:rPr>
          <w:sz w:val="24"/>
          <w:szCs w:val="24"/>
        </w:rPr>
        <w:t xml:space="preserve">рассмотрев дело об административном правонарушении в отношении </w:t>
      </w:r>
      <w:r w:rsidR="00684549">
        <w:rPr>
          <w:sz w:val="24"/>
          <w:szCs w:val="24"/>
        </w:rPr>
        <w:t xml:space="preserve">Медведева Дмитрия Сергеевича, </w:t>
      </w:r>
      <w:r w:rsidR="00A9512A">
        <w:rPr>
          <w:sz w:val="24"/>
          <w:szCs w:val="24"/>
        </w:rPr>
        <w:t>*</w:t>
      </w:r>
      <w:r w:rsidR="00684549">
        <w:rPr>
          <w:rFonts w:eastAsia="Calibri"/>
          <w:sz w:val="24"/>
          <w:szCs w:val="24"/>
        </w:rPr>
        <w:t xml:space="preserve"> </w:t>
      </w:r>
      <w:r w:rsidR="00AF0D27">
        <w:rPr>
          <w:sz w:val="24"/>
          <w:szCs w:val="24"/>
        </w:rPr>
        <w:t xml:space="preserve"> </w:t>
      </w:r>
      <w:r w:rsidRPr="00EA62AE" w:rsidR="000225E4">
        <w:rPr>
          <w:sz w:val="24"/>
          <w:szCs w:val="24"/>
        </w:rPr>
        <w:t>в</w:t>
      </w:r>
      <w:r w:rsidRPr="00EA62AE" w:rsidR="000225E4">
        <w:rPr>
          <w:sz w:val="24"/>
          <w:szCs w:val="24"/>
        </w:rPr>
        <w:t xml:space="preserve"> частности привлекаемого к административной ответственности </w:t>
      </w:r>
      <w:r w:rsidRPr="00EA62AE" w:rsidR="009A7CBB">
        <w:rPr>
          <w:sz w:val="24"/>
          <w:szCs w:val="24"/>
        </w:rPr>
        <w:t>по ч.1 ст.20.25 КоАП РФ</w:t>
      </w:r>
      <w:r w:rsidRPr="00EA62AE" w:rsidR="008C5598">
        <w:rPr>
          <w:sz w:val="24"/>
          <w:szCs w:val="24"/>
        </w:rPr>
        <w:t>,</w:t>
      </w:r>
    </w:p>
    <w:p w:rsidR="00047F5F" w:rsidRPr="00EA62AE" w:rsidP="00B0369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7F5F" w:rsidRPr="00EA62AE" w:rsidP="00B03690">
      <w:pPr>
        <w:tabs>
          <w:tab w:val="left" w:pos="284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>УСТАНОВИЛ:</w:t>
      </w:r>
    </w:p>
    <w:p w:rsidR="00047F5F" w:rsidRPr="00EA62AE" w:rsidP="00B03690">
      <w:pPr>
        <w:tabs>
          <w:tab w:val="left" w:pos="284"/>
          <w:tab w:val="left" w:pos="16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43BF2" w:rsidRPr="00EA62AE" w:rsidP="00B036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27.08</w:t>
      </w:r>
      <w:r w:rsidR="00854F4F">
        <w:rPr>
          <w:rFonts w:ascii="Times New Roman" w:hAnsi="Times New Roman" w:cs="Times New Roman"/>
          <w:sz w:val="24"/>
          <w:szCs w:val="24"/>
        </w:rPr>
        <w:t>.</w:t>
      </w:r>
      <w:r w:rsidRPr="00EA62AE" w:rsidR="00073FA0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EA62AE" w:rsidR="00047F5F">
        <w:rPr>
          <w:rFonts w:ascii="Times New Roman" w:hAnsi="Times New Roman" w:cs="Times New Roman"/>
          <w:sz w:val="24"/>
          <w:szCs w:val="24"/>
        </w:rPr>
        <w:t xml:space="preserve"> в </w:t>
      </w:r>
      <w:r w:rsidRPr="00EA62AE" w:rsidR="009A6BCC">
        <w:rPr>
          <w:rFonts w:ascii="Times New Roman" w:hAnsi="Times New Roman" w:cs="Times New Roman"/>
          <w:sz w:val="24"/>
          <w:szCs w:val="24"/>
        </w:rPr>
        <w:t>00</w:t>
      </w:r>
      <w:r w:rsidRPr="00EA62AE" w:rsidR="00047F5F">
        <w:rPr>
          <w:rFonts w:ascii="Times New Roman" w:hAnsi="Times New Roman" w:cs="Times New Roman"/>
          <w:sz w:val="24"/>
          <w:szCs w:val="24"/>
        </w:rPr>
        <w:t xml:space="preserve"> час</w:t>
      </w:r>
      <w:r w:rsidRPr="00EA62AE" w:rsidR="008C5598">
        <w:rPr>
          <w:rFonts w:ascii="Times New Roman" w:hAnsi="Times New Roman" w:cs="Times New Roman"/>
          <w:sz w:val="24"/>
          <w:szCs w:val="24"/>
        </w:rPr>
        <w:t>ов</w:t>
      </w:r>
      <w:r w:rsidRPr="00EA62AE" w:rsidR="00047F5F">
        <w:rPr>
          <w:rFonts w:ascii="Times New Roman" w:hAnsi="Times New Roman" w:cs="Times New Roman"/>
          <w:sz w:val="24"/>
          <w:szCs w:val="24"/>
        </w:rPr>
        <w:t xml:space="preserve"> </w:t>
      </w:r>
      <w:r w:rsidRPr="00EA62AE" w:rsidR="009A6BCC">
        <w:rPr>
          <w:rFonts w:ascii="Times New Roman" w:hAnsi="Times New Roman" w:cs="Times New Roman"/>
          <w:sz w:val="24"/>
          <w:szCs w:val="24"/>
        </w:rPr>
        <w:t>01</w:t>
      </w:r>
      <w:r w:rsidRPr="00EA62AE" w:rsidR="00047F5F">
        <w:rPr>
          <w:rFonts w:ascii="Times New Roman" w:hAnsi="Times New Roman" w:cs="Times New Roman"/>
          <w:sz w:val="24"/>
          <w:szCs w:val="24"/>
        </w:rPr>
        <w:t xml:space="preserve"> мин</w:t>
      </w:r>
      <w:r w:rsidRPr="00EA62AE" w:rsidR="008C5598">
        <w:rPr>
          <w:rFonts w:ascii="Times New Roman" w:hAnsi="Times New Roman" w:cs="Times New Roman"/>
          <w:sz w:val="24"/>
          <w:szCs w:val="24"/>
        </w:rPr>
        <w:t>ут</w:t>
      </w:r>
      <w:r w:rsidRPr="00EA62AE" w:rsidR="009A6BCC">
        <w:rPr>
          <w:rFonts w:ascii="Times New Roman" w:hAnsi="Times New Roman" w:cs="Times New Roman"/>
          <w:sz w:val="24"/>
          <w:szCs w:val="24"/>
        </w:rPr>
        <w:t>у</w:t>
      </w:r>
      <w:r w:rsidRPr="00EA62AE" w:rsidR="00047F5F">
        <w:rPr>
          <w:rFonts w:ascii="Times New Roman" w:hAnsi="Times New Roman" w:cs="Times New Roman"/>
          <w:sz w:val="24"/>
          <w:szCs w:val="24"/>
        </w:rPr>
        <w:t xml:space="preserve"> в г.</w:t>
      </w:r>
      <w:r w:rsidRPr="00EA62AE" w:rsidR="008C5598">
        <w:rPr>
          <w:rFonts w:ascii="Times New Roman" w:hAnsi="Times New Roman" w:cs="Times New Roman"/>
          <w:sz w:val="24"/>
          <w:szCs w:val="24"/>
        </w:rPr>
        <w:t> </w:t>
      </w:r>
      <w:r w:rsidR="00A9512A">
        <w:rPr>
          <w:rFonts w:ascii="Times New Roman" w:hAnsi="Times New Roman" w:cs="Times New Roman"/>
          <w:sz w:val="24"/>
          <w:szCs w:val="24"/>
        </w:rPr>
        <w:t>*</w:t>
      </w:r>
      <w:r w:rsidR="00374265">
        <w:rPr>
          <w:rFonts w:ascii="Times New Roman" w:hAnsi="Times New Roman" w:cs="Times New Roman"/>
          <w:sz w:val="24"/>
          <w:szCs w:val="24"/>
        </w:rPr>
        <w:t>Медведев Д.С.</w:t>
      </w:r>
      <w:r w:rsidRPr="00EA62AE" w:rsidR="00047F5F">
        <w:rPr>
          <w:rFonts w:ascii="Times New Roman" w:hAnsi="Times New Roman" w:cs="Times New Roman"/>
          <w:sz w:val="24"/>
          <w:szCs w:val="24"/>
        </w:rPr>
        <w:t xml:space="preserve"> являясь привлеченным к административной ответственности</w:t>
      </w:r>
      <w:r w:rsidRPr="00EA62AE" w:rsidR="00751651">
        <w:rPr>
          <w:rFonts w:ascii="Times New Roman" w:hAnsi="Times New Roman" w:cs="Times New Roman"/>
          <w:sz w:val="24"/>
          <w:szCs w:val="24"/>
        </w:rPr>
        <w:t xml:space="preserve"> по постановлению №</w:t>
      </w:r>
      <w:r w:rsidR="00606D87">
        <w:rPr>
          <w:rFonts w:ascii="Times New Roman" w:hAnsi="Times New Roman" w:cs="Times New Roman"/>
          <w:sz w:val="24"/>
          <w:szCs w:val="24"/>
        </w:rPr>
        <w:t>1552</w:t>
      </w:r>
      <w:r w:rsidRPr="00EA62AE" w:rsidR="00751651">
        <w:rPr>
          <w:rFonts w:ascii="Times New Roman" w:hAnsi="Times New Roman" w:cs="Times New Roman"/>
          <w:sz w:val="24"/>
          <w:szCs w:val="24"/>
        </w:rPr>
        <w:t xml:space="preserve"> от </w:t>
      </w:r>
      <w:r w:rsidR="00606D87">
        <w:rPr>
          <w:rFonts w:ascii="Times New Roman" w:hAnsi="Times New Roman" w:cs="Times New Roman"/>
          <w:sz w:val="24"/>
          <w:szCs w:val="24"/>
        </w:rPr>
        <w:t>16.06</w:t>
      </w:r>
      <w:r w:rsidR="00466691">
        <w:rPr>
          <w:rFonts w:ascii="Times New Roman" w:hAnsi="Times New Roman" w:cs="Times New Roman"/>
          <w:sz w:val="24"/>
          <w:szCs w:val="24"/>
        </w:rPr>
        <w:t>.202</w:t>
      </w:r>
      <w:r w:rsidR="00606D87">
        <w:rPr>
          <w:rFonts w:ascii="Times New Roman" w:hAnsi="Times New Roman" w:cs="Times New Roman"/>
          <w:sz w:val="24"/>
          <w:szCs w:val="24"/>
        </w:rPr>
        <w:t>6</w:t>
      </w:r>
      <w:r w:rsidRPr="00EA62AE" w:rsidR="00751651">
        <w:rPr>
          <w:rFonts w:ascii="Times New Roman" w:hAnsi="Times New Roman" w:cs="Times New Roman"/>
          <w:sz w:val="24"/>
          <w:szCs w:val="24"/>
        </w:rPr>
        <w:t xml:space="preserve"> </w:t>
      </w:r>
      <w:r w:rsidRPr="00EA62AE" w:rsidR="00047F5F">
        <w:rPr>
          <w:rFonts w:ascii="Times New Roman" w:hAnsi="Times New Roman" w:cs="Times New Roman"/>
          <w:sz w:val="24"/>
          <w:szCs w:val="24"/>
        </w:rPr>
        <w:t>в</w:t>
      </w:r>
      <w:r w:rsidRPr="00EA62AE">
        <w:rPr>
          <w:rFonts w:ascii="Times New Roman" w:hAnsi="Times New Roman" w:cs="Times New Roman"/>
          <w:sz w:val="24"/>
          <w:szCs w:val="24"/>
        </w:rPr>
        <w:t xml:space="preserve"> виде штрафа в размере </w:t>
      </w:r>
      <w:r w:rsidR="00466691">
        <w:rPr>
          <w:rFonts w:ascii="Times New Roman" w:hAnsi="Times New Roman" w:cs="Times New Roman"/>
          <w:sz w:val="24"/>
          <w:szCs w:val="24"/>
        </w:rPr>
        <w:t>5</w:t>
      </w:r>
      <w:r w:rsidR="00606D87">
        <w:rPr>
          <w:rFonts w:ascii="Times New Roman" w:hAnsi="Times New Roman" w:cs="Times New Roman"/>
          <w:sz w:val="24"/>
          <w:szCs w:val="24"/>
        </w:rPr>
        <w:t>0</w:t>
      </w:r>
      <w:r w:rsidR="00466691">
        <w:rPr>
          <w:rFonts w:ascii="Times New Roman" w:hAnsi="Times New Roman" w:cs="Times New Roman"/>
          <w:sz w:val="24"/>
          <w:szCs w:val="24"/>
        </w:rPr>
        <w:t>0</w:t>
      </w:r>
      <w:r w:rsidRPr="00EA62AE">
        <w:rPr>
          <w:rFonts w:ascii="Times New Roman" w:hAnsi="Times New Roman" w:cs="Times New Roman"/>
          <w:sz w:val="24"/>
          <w:szCs w:val="24"/>
        </w:rPr>
        <w:t xml:space="preserve"> рублей, в нарушении ст.32.2 КоАП РФ не уплатил административный штраф в установленный законом срок в течение 60 дней со дня вступления постановления в законную силу </w:t>
      </w:r>
      <w:r w:rsidR="00D76EC6">
        <w:rPr>
          <w:rFonts w:ascii="Times New Roman" w:hAnsi="Times New Roman" w:cs="Times New Roman"/>
          <w:sz w:val="24"/>
          <w:szCs w:val="24"/>
        </w:rPr>
        <w:t>2</w:t>
      </w:r>
      <w:r w:rsidR="00606D87">
        <w:rPr>
          <w:rFonts w:ascii="Times New Roman" w:hAnsi="Times New Roman" w:cs="Times New Roman"/>
          <w:sz w:val="24"/>
          <w:szCs w:val="24"/>
        </w:rPr>
        <w:t>7.06</w:t>
      </w:r>
      <w:r w:rsidRPr="00EA62AE">
        <w:rPr>
          <w:rFonts w:ascii="Times New Roman" w:hAnsi="Times New Roman" w:cs="Times New Roman"/>
          <w:sz w:val="24"/>
          <w:szCs w:val="24"/>
        </w:rPr>
        <w:t>.202</w:t>
      </w:r>
      <w:r w:rsidR="00606D87">
        <w:rPr>
          <w:rFonts w:ascii="Times New Roman" w:hAnsi="Times New Roman" w:cs="Times New Roman"/>
          <w:sz w:val="24"/>
          <w:szCs w:val="24"/>
        </w:rPr>
        <w:t>6</w:t>
      </w:r>
      <w:r w:rsidRPr="00EA62AE">
        <w:rPr>
          <w:rFonts w:ascii="Times New Roman" w:hAnsi="Times New Roman" w:cs="Times New Roman"/>
          <w:sz w:val="24"/>
          <w:szCs w:val="24"/>
        </w:rPr>
        <w:t>.</w:t>
      </w:r>
    </w:p>
    <w:p w:rsidR="00005F4A" w:rsidRPr="00EA62AE" w:rsidP="00B03690">
      <w:pPr>
        <w:tabs>
          <w:tab w:val="left" w:pos="284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Медведев Д.С.</w:t>
      </w:r>
      <w:r w:rsidRPr="00EA62AE" w:rsidR="00047F5F">
        <w:rPr>
          <w:rFonts w:ascii="Times New Roman" w:hAnsi="Times New Roman" w:cs="Times New Roman"/>
          <w:sz w:val="24"/>
          <w:szCs w:val="24"/>
        </w:rPr>
        <w:t xml:space="preserve"> </w:t>
      </w:r>
      <w:r w:rsidRPr="00EA62AE">
        <w:rPr>
          <w:rFonts w:ascii="Times New Roman" w:hAnsi="Times New Roman" w:cs="Times New Roman"/>
          <w:bCs/>
          <w:iCs/>
          <w:sz w:val="24"/>
          <w:szCs w:val="24"/>
        </w:rPr>
        <w:t>при рассмотрении дела вину признал.</w:t>
      </w:r>
    </w:p>
    <w:p w:rsidR="00005F4A" w:rsidRPr="00EA62AE" w:rsidP="00B03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 xml:space="preserve">Мировой судья, заслушав </w:t>
      </w:r>
      <w:r w:rsidR="00606D87">
        <w:rPr>
          <w:rFonts w:ascii="Times New Roman" w:hAnsi="Times New Roman" w:cs="Times New Roman"/>
          <w:sz w:val="24"/>
          <w:szCs w:val="24"/>
        </w:rPr>
        <w:t>Медведева Д.С.</w:t>
      </w:r>
      <w:r w:rsidRPr="00EA62AE">
        <w:rPr>
          <w:rFonts w:ascii="Times New Roman" w:hAnsi="Times New Roman" w:cs="Times New Roman"/>
          <w:sz w:val="24"/>
          <w:szCs w:val="24"/>
        </w:rPr>
        <w:t>, исследовав материалы дела: протокол об администрат</w:t>
      </w:r>
      <w:r w:rsidRPr="00EA62AE" w:rsidR="005977AC">
        <w:rPr>
          <w:rFonts w:ascii="Times New Roman" w:hAnsi="Times New Roman" w:cs="Times New Roman"/>
          <w:sz w:val="24"/>
          <w:szCs w:val="24"/>
        </w:rPr>
        <w:t>ивном правонарушении 86</w:t>
      </w:r>
      <w:r w:rsidRPr="00EA62AE" w:rsidR="008C5598">
        <w:rPr>
          <w:rFonts w:ascii="Times New Roman" w:hAnsi="Times New Roman" w:cs="Times New Roman"/>
          <w:sz w:val="24"/>
          <w:szCs w:val="24"/>
        </w:rPr>
        <w:t> </w:t>
      </w:r>
      <w:r w:rsidRPr="00EA62AE" w:rsidR="005977AC">
        <w:rPr>
          <w:rFonts w:ascii="Times New Roman" w:hAnsi="Times New Roman" w:cs="Times New Roman"/>
          <w:sz w:val="24"/>
          <w:szCs w:val="24"/>
        </w:rPr>
        <w:t>№</w:t>
      </w:r>
      <w:r w:rsidR="009C099E">
        <w:rPr>
          <w:rFonts w:ascii="Times New Roman" w:hAnsi="Times New Roman" w:cs="Times New Roman"/>
          <w:sz w:val="24"/>
          <w:szCs w:val="24"/>
        </w:rPr>
        <w:t>475</w:t>
      </w:r>
      <w:r w:rsidR="00D76EC6">
        <w:rPr>
          <w:rFonts w:ascii="Times New Roman" w:hAnsi="Times New Roman" w:cs="Times New Roman"/>
          <w:sz w:val="24"/>
          <w:szCs w:val="24"/>
        </w:rPr>
        <w:t>050</w:t>
      </w:r>
      <w:r w:rsidRPr="00EA62AE" w:rsidR="003978B2">
        <w:rPr>
          <w:rFonts w:ascii="Times New Roman" w:hAnsi="Times New Roman" w:cs="Times New Roman"/>
          <w:sz w:val="24"/>
          <w:szCs w:val="24"/>
        </w:rPr>
        <w:t xml:space="preserve"> </w:t>
      </w:r>
      <w:r w:rsidRPr="00EA62AE">
        <w:rPr>
          <w:rFonts w:ascii="Times New Roman" w:hAnsi="Times New Roman" w:cs="Times New Roman"/>
          <w:sz w:val="24"/>
          <w:szCs w:val="24"/>
        </w:rPr>
        <w:t xml:space="preserve">от </w:t>
      </w:r>
      <w:r w:rsidR="009C099E">
        <w:rPr>
          <w:rFonts w:ascii="Times New Roman" w:hAnsi="Times New Roman" w:cs="Times New Roman"/>
          <w:sz w:val="24"/>
          <w:szCs w:val="24"/>
        </w:rPr>
        <w:t>06</w:t>
      </w:r>
      <w:r w:rsidRPr="00EA62AE" w:rsidR="00073FA0">
        <w:rPr>
          <w:rFonts w:ascii="Times New Roman" w:hAnsi="Times New Roman" w:cs="Times New Roman"/>
          <w:sz w:val="24"/>
          <w:szCs w:val="24"/>
        </w:rPr>
        <w:t>.0</w:t>
      </w:r>
      <w:r w:rsidR="009C099E">
        <w:rPr>
          <w:rFonts w:ascii="Times New Roman" w:hAnsi="Times New Roman" w:cs="Times New Roman"/>
          <w:sz w:val="24"/>
          <w:szCs w:val="24"/>
        </w:rPr>
        <w:t>9</w:t>
      </w:r>
      <w:r w:rsidRPr="00EA62AE" w:rsidR="00073FA0">
        <w:rPr>
          <w:rFonts w:ascii="Times New Roman" w:hAnsi="Times New Roman" w:cs="Times New Roman"/>
          <w:sz w:val="24"/>
          <w:szCs w:val="24"/>
        </w:rPr>
        <w:t>.2026</w:t>
      </w:r>
      <w:r w:rsidRPr="00EA62AE">
        <w:rPr>
          <w:rFonts w:ascii="Times New Roman" w:hAnsi="Times New Roman" w:cs="Times New Roman"/>
          <w:sz w:val="24"/>
          <w:szCs w:val="24"/>
        </w:rPr>
        <w:t xml:space="preserve"> в котором изложены обстоятельства совершения </w:t>
      </w:r>
      <w:r w:rsidR="00606D87">
        <w:rPr>
          <w:rFonts w:ascii="Times New Roman" w:hAnsi="Times New Roman" w:cs="Times New Roman"/>
          <w:sz w:val="24"/>
          <w:szCs w:val="24"/>
        </w:rPr>
        <w:t>Медведевым Д.С.</w:t>
      </w:r>
      <w:r w:rsidRPr="00EA62AE">
        <w:rPr>
          <w:rFonts w:ascii="Times New Roman" w:hAnsi="Times New Roman" w:cs="Times New Roman"/>
          <w:sz w:val="24"/>
          <w:szCs w:val="24"/>
        </w:rPr>
        <w:t xml:space="preserve"> административного правонарушения, с данным протоколом он был ознакомлен, с указанными обстоятельствами согласился, ему разъяснены права, предусмотренные ст.25.1 КоАП РФ и ст.51 Конституции РФ; </w:t>
      </w:r>
      <w:r w:rsidRPr="00EA62AE" w:rsidR="002223EB">
        <w:rPr>
          <w:rFonts w:ascii="Times New Roman" w:hAnsi="Times New Roman" w:cs="Times New Roman"/>
          <w:sz w:val="24"/>
          <w:szCs w:val="24"/>
        </w:rPr>
        <w:t xml:space="preserve">рапортом </w:t>
      </w:r>
      <w:r w:rsidRPr="00EA62AE" w:rsidR="00073FA0">
        <w:rPr>
          <w:rFonts w:ascii="Times New Roman" w:hAnsi="Times New Roman" w:cs="Times New Roman"/>
          <w:sz w:val="24"/>
          <w:szCs w:val="24"/>
        </w:rPr>
        <w:t>полицейского</w:t>
      </w:r>
      <w:r w:rsidRPr="00EA62AE" w:rsidR="002223EB">
        <w:rPr>
          <w:rFonts w:ascii="Times New Roman" w:hAnsi="Times New Roman" w:cs="Times New Roman"/>
          <w:sz w:val="24"/>
          <w:szCs w:val="24"/>
        </w:rPr>
        <w:t xml:space="preserve"> ОМВД России по г.</w:t>
      </w:r>
      <w:r w:rsidRPr="00EA62AE" w:rsidR="008C5598">
        <w:rPr>
          <w:rFonts w:ascii="Times New Roman" w:hAnsi="Times New Roman" w:cs="Times New Roman"/>
          <w:sz w:val="24"/>
          <w:szCs w:val="24"/>
        </w:rPr>
        <w:t> </w:t>
      </w:r>
      <w:r w:rsidRPr="00EA62AE" w:rsidR="002223EB">
        <w:rPr>
          <w:rFonts w:ascii="Times New Roman" w:hAnsi="Times New Roman" w:cs="Times New Roman"/>
          <w:sz w:val="24"/>
          <w:szCs w:val="24"/>
        </w:rPr>
        <w:t xml:space="preserve">Когалыму от </w:t>
      </w:r>
      <w:r w:rsidR="00580F77">
        <w:rPr>
          <w:rFonts w:ascii="Times New Roman" w:hAnsi="Times New Roman" w:cs="Times New Roman"/>
          <w:sz w:val="24"/>
          <w:szCs w:val="24"/>
        </w:rPr>
        <w:t>06.09</w:t>
      </w:r>
      <w:r w:rsidRPr="00EA62AE" w:rsidR="002223EB">
        <w:rPr>
          <w:rFonts w:ascii="Times New Roman" w:hAnsi="Times New Roman" w:cs="Times New Roman"/>
          <w:sz w:val="24"/>
          <w:szCs w:val="24"/>
        </w:rPr>
        <w:t>.202</w:t>
      </w:r>
      <w:r w:rsidRPr="00EA62AE" w:rsidR="00073FA0">
        <w:rPr>
          <w:rFonts w:ascii="Times New Roman" w:hAnsi="Times New Roman" w:cs="Times New Roman"/>
          <w:sz w:val="24"/>
          <w:szCs w:val="24"/>
        </w:rPr>
        <w:t>6</w:t>
      </w:r>
      <w:r w:rsidRPr="00EA62AE" w:rsidR="002223EB">
        <w:rPr>
          <w:rFonts w:ascii="Times New Roman" w:hAnsi="Times New Roman" w:cs="Times New Roman"/>
          <w:sz w:val="24"/>
          <w:szCs w:val="24"/>
        </w:rPr>
        <w:t>, который содержит сведения, аналогичные протоколу об административном правонарушении;</w:t>
      </w:r>
      <w:r w:rsidRPr="00EA62AE" w:rsidR="00362DA9">
        <w:rPr>
          <w:rFonts w:ascii="Times New Roman" w:hAnsi="Times New Roman" w:cs="Times New Roman"/>
          <w:sz w:val="24"/>
          <w:szCs w:val="24"/>
        </w:rPr>
        <w:t xml:space="preserve"> </w:t>
      </w:r>
      <w:r w:rsidRPr="00EA62AE" w:rsidR="00AF361F">
        <w:rPr>
          <w:rFonts w:ascii="Times New Roman" w:hAnsi="Times New Roman" w:cs="Times New Roman"/>
          <w:sz w:val="24"/>
          <w:szCs w:val="24"/>
        </w:rPr>
        <w:t>копию постановления по делу об административном правонарушении №</w:t>
      </w:r>
      <w:r w:rsidR="00580F77">
        <w:rPr>
          <w:rFonts w:ascii="Times New Roman" w:hAnsi="Times New Roman" w:cs="Times New Roman"/>
          <w:sz w:val="24"/>
          <w:szCs w:val="24"/>
        </w:rPr>
        <w:t>1</w:t>
      </w:r>
      <w:r w:rsidR="00D76EC6">
        <w:rPr>
          <w:rFonts w:ascii="Times New Roman" w:hAnsi="Times New Roman" w:cs="Times New Roman"/>
          <w:sz w:val="24"/>
          <w:szCs w:val="24"/>
        </w:rPr>
        <w:t>552</w:t>
      </w:r>
      <w:r w:rsidRPr="00EA62AE" w:rsidR="00AF361F">
        <w:rPr>
          <w:rFonts w:ascii="Times New Roman" w:hAnsi="Times New Roman" w:cs="Times New Roman"/>
          <w:sz w:val="24"/>
          <w:szCs w:val="24"/>
        </w:rPr>
        <w:t xml:space="preserve"> от </w:t>
      </w:r>
      <w:r w:rsidR="00D76EC6">
        <w:rPr>
          <w:rFonts w:ascii="Times New Roman" w:hAnsi="Times New Roman" w:cs="Times New Roman"/>
          <w:sz w:val="24"/>
          <w:szCs w:val="24"/>
        </w:rPr>
        <w:t>16.06</w:t>
      </w:r>
      <w:r w:rsidRPr="00EA62AE" w:rsidR="00AF361F">
        <w:rPr>
          <w:rFonts w:ascii="Times New Roman" w:hAnsi="Times New Roman" w:cs="Times New Roman"/>
          <w:sz w:val="24"/>
          <w:szCs w:val="24"/>
        </w:rPr>
        <w:t>.202</w:t>
      </w:r>
      <w:r w:rsidR="00D76EC6">
        <w:rPr>
          <w:rFonts w:ascii="Times New Roman" w:hAnsi="Times New Roman" w:cs="Times New Roman"/>
          <w:sz w:val="24"/>
          <w:szCs w:val="24"/>
        </w:rPr>
        <w:t>6</w:t>
      </w:r>
      <w:r w:rsidRPr="00EA62AE" w:rsidR="00AF361F">
        <w:rPr>
          <w:rFonts w:ascii="Times New Roman" w:hAnsi="Times New Roman" w:cs="Times New Roman"/>
          <w:sz w:val="24"/>
          <w:szCs w:val="24"/>
        </w:rPr>
        <w:t xml:space="preserve">, дата вступления в законную силу </w:t>
      </w:r>
      <w:r w:rsidR="00D76EC6">
        <w:rPr>
          <w:rFonts w:ascii="Times New Roman" w:hAnsi="Times New Roman" w:cs="Times New Roman"/>
          <w:sz w:val="24"/>
          <w:szCs w:val="24"/>
        </w:rPr>
        <w:t>27</w:t>
      </w:r>
      <w:r w:rsidR="00580F77">
        <w:rPr>
          <w:rFonts w:ascii="Times New Roman" w:hAnsi="Times New Roman" w:cs="Times New Roman"/>
          <w:sz w:val="24"/>
          <w:szCs w:val="24"/>
        </w:rPr>
        <w:t>.0</w:t>
      </w:r>
      <w:r w:rsidR="00D76EC6">
        <w:rPr>
          <w:rFonts w:ascii="Times New Roman" w:hAnsi="Times New Roman" w:cs="Times New Roman"/>
          <w:sz w:val="24"/>
          <w:szCs w:val="24"/>
        </w:rPr>
        <w:t>6</w:t>
      </w:r>
      <w:r w:rsidR="00580F77">
        <w:rPr>
          <w:rFonts w:ascii="Times New Roman" w:hAnsi="Times New Roman" w:cs="Times New Roman"/>
          <w:sz w:val="24"/>
          <w:szCs w:val="24"/>
        </w:rPr>
        <w:t>.202</w:t>
      </w:r>
      <w:r w:rsidR="00D76EC6">
        <w:rPr>
          <w:rFonts w:ascii="Times New Roman" w:hAnsi="Times New Roman" w:cs="Times New Roman"/>
          <w:sz w:val="24"/>
          <w:szCs w:val="24"/>
        </w:rPr>
        <w:t>6</w:t>
      </w:r>
      <w:r w:rsidRPr="00EA62AE" w:rsidR="00AF361F">
        <w:rPr>
          <w:rFonts w:ascii="Times New Roman" w:hAnsi="Times New Roman" w:cs="Times New Roman"/>
          <w:sz w:val="24"/>
          <w:szCs w:val="24"/>
        </w:rPr>
        <w:t>;</w:t>
      </w:r>
      <w:r w:rsidRPr="00EA62AE" w:rsidR="002D7A59">
        <w:rPr>
          <w:rFonts w:ascii="Times New Roman" w:hAnsi="Times New Roman" w:cs="Times New Roman"/>
          <w:sz w:val="24"/>
          <w:szCs w:val="24"/>
        </w:rPr>
        <w:t xml:space="preserve"> информацию административной практики о совершении </w:t>
      </w:r>
      <w:r w:rsidR="00606D87">
        <w:rPr>
          <w:rFonts w:ascii="Times New Roman" w:hAnsi="Times New Roman" w:cs="Times New Roman"/>
          <w:sz w:val="24"/>
          <w:szCs w:val="24"/>
        </w:rPr>
        <w:t>Медведевым Д.С.</w:t>
      </w:r>
      <w:r w:rsidRPr="00EA62AE" w:rsidR="002D7A59">
        <w:rPr>
          <w:rFonts w:ascii="Times New Roman" w:hAnsi="Times New Roman" w:cs="Times New Roman"/>
          <w:sz w:val="24"/>
          <w:szCs w:val="24"/>
        </w:rPr>
        <w:t xml:space="preserve"> ранее административных правонарушений; выписку с сайта ВИСП МВД о состоянии платежа, из которой усматривается, что штраф в размере 5</w:t>
      </w:r>
      <w:r w:rsidR="00D76EC6">
        <w:rPr>
          <w:rFonts w:ascii="Times New Roman" w:hAnsi="Times New Roman" w:cs="Times New Roman"/>
          <w:sz w:val="24"/>
          <w:szCs w:val="24"/>
        </w:rPr>
        <w:t>0</w:t>
      </w:r>
      <w:r w:rsidR="00580F77">
        <w:rPr>
          <w:rFonts w:ascii="Times New Roman" w:hAnsi="Times New Roman" w:cs="Times New Roman"/>
          <w:sz w:val="24"/>
          <w:szCs w:val="24"/>
        </w:rPr>
        <w:t>0</w:t>
      </w:r>
      <w:r w:rsidRPr="00EA62AE" w:rsidR="002D7A59">
        <w:rPr>
          <w:rFonts w:ascii="Times New Roman" w:hAnsi="Times New Roman" w:cs="Times New Roman"/>
          <w:sz w:val="24"/>
          <w:szCs w:val="24"/>
        </w:rPr>
        <w:t xml:space="preserve"> руб</w:t>
      </w:r>
      <w:r w:rsidRPr="00EA62AE" w:rsidR="008C5598">
        <w:rPr>
          <w:rFonts w:ascii="Times New Roman" w:hAnsi="Times New Roman" w:cs="Times New Roman"/>
          <w:sz w:val="24"/>
          <w:szCs w:val="24"/>
        </w:rPr>
        <w:t>лей</w:t>
      </w:r>
      <w:r w:rsidRPr="00EA62AE" w:rsidR="002D7A59">
        <w:rPr>
          <w:rFonts w:ascii="Times New Roman" w:hAnsi="Times New Roman" w:cs="Times New Roman"/>
          <w:sz w:val="24"/>
          <w:szCs w:val="24"/>
        </w:rPr>
        <w:t xml:space="preserve"> </w:t>
      </w:r>
      <w:r w:rsidR="00606D87">
        <w:rPr>
          <w:rFonts w:ascii="Times New Roman" w:hAnsi="Times New Roman" w:cs="Times New Roman"/>
          <w:sz w:val="24"/>
          <w:szCs w:val="24"/>
        </w:rPr>
        <w:t>Медведевым Д.С.</w:t>
      </w:r>
      <w:r w:rsidRPr="00EA62AE" w:rsidR="006747DA">
        <w:rPr>
          <w:rFonts w:ascii="Times New Roman" w:hAnsi="Times New Roman" w:cs="Times New Roman"/>
          <w:sz w:val="24"/>
          <w:szCs w:val="24"/>
        </w:rPr>
        <w:t xml:space="preserve"> не оплачен,</w:t>
      </w:r>
      <w:r w:rsidRPr="00EA62AE" w:rsidR="00A91B38">
        <w:rPr>
          <w:rFonts w:ascii="Times New Roman" w:hAnsi="Times New Roman" w:cs="Times New Roman"/>
          <w:sz w:val="24"/>
          <w:szCs w:val="24"/>
        </w:rPr>
        <w:t xml:space="preserve"> </w:t>
      </w:r>
      <w:r w:rsidRPr="00EA62AE">
        <w:rPr>
          <w:rFonts w:ascii="Times New Roman" w:hAnsi="Times New Roman" w:cs="Times New Roman"/>
          <w:sz w:val="24"/>
          <w:szCs w:val="24"/>
        </w:rPr>
        <w:t xml:space="preserve">приходит к выводу, что в действиях </w:t>
      </w:r>
      <w:r w:rsidR="00606D87">
        <w:rPr>
          <w:rFonts w:ascii="Times New Roman" w:hAnsi="Times New Roman" w:cs="Times New Roman"/>
          <w:bCs/>
          <w:iCs/>
          <w:sz w:val="24"/>
          <w:szCs w:val="24"/>
        </w:rPr>
        <w:t>Медведева Д.С.</w:t>
      </w:r>
      <w:r w:rsidRPr="00EA62AE">
        <w:rPr>
          <w:rFonts w:ascii="Times New Roman" w:hAnsi="Times New Roman" w:cs="Times New Roman"/>
          <w:sz w:val="24"/>
          <w:szCs w:val="24"/>
        </w:rPr>
        <w:t xml:space="preserve"> усматривается состав административного правонарушения, предусмотренного ч.1 ст.20.25 КоАП РФ.</w:t>
      </w:r>
    </w:p>
    <w:p w:rsidR="00005F4A" w:rsidRPr="00EA62AE" w:rsidP="00B036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>Ответственность по ч.1 ст.20.25 КоАП РФ наступает за неуплату административного штрафа в срок, предусмотренный КоАП РФ.</w:t>
      </w:r>
    </w:p>
    <w:p w:rsidR="00005F4A" w:rsidRPr="00EA62AE" w:rsidP="00B0369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>В соответствии с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</w:t>
      </w:r>
      <w:r w:rsidRPr="00EA62AE" w:rsidR="008C5598">
        <w:rPr>
          <w:rFonts w:ascii="Times New Roman" w:hAnsi="Times New Roman" w:cs="Times New Roman"/>
          <w:sz w:val="24"/>
          <w:szCs w:val="24"/>
        </w:rPr>
        <w:t>.</w:t>
      </w:r>
      <w:r w:rsidRPr="00EA62AE">
        <w:rPr>
          <w:rFonts w:ascii="Times New Roman" w:hAnsi="Times New Roman" w:cs="Times New Roman"/>
          <w:sz w:val="24"/>
          <w:szCs w:val="24"/>
        </w:rPr>
        <w:t>31.5 настоящего Кодекса.</w:t>
      </w:r>
    </w:p>
    <w:p w:rsidR="00005F4A" w:rsidRPr="00EA62AE" w:rsidP="00B0369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 xml:space="preserve">Учитывая, что копию постановления </w:t>
      </w:r>
      <w:r w:rsidR="00374265">
        <w:rPr>
          <w:rFonts w:ascii="Times New Roman" w:hAnsi="Times New Roman" w:cs="Times New Roman"/>
          <w:bCs/>
          <w:iCs/>
          <w:sz w:val="24"/>
          <w:szCs w:val="24"/>
        </w:rPr>
        <w:t>Медведев Д.С.</w:t>
      </w:r>
      <w:r w:rsidRPr="00EA62AE">
        <w:rPr>
          <w:rFonts w:ascii="Times New Roman" w:hAnsi="Times New Roman" w:cs="Times New Roman"/>
          <w:sz w:val="24"/>
          <w:szCs w:val="24"/>
        </w:rPr>
        <w:t xml:space="preserve"> получил в день вынесения, факт уплаты штрафа квитанцией на момент истечения шестидесяти дней со дня вступления постановления в законную силу не подтвержден, мировой судья усматривает, что </w:t>
      </w:r>
      <w:r w:rsidR="00374265">
        <w:rPr>
          <w:rFonts w:ascii="Times New Roman" w:hAnsi="Times New Roman" w:cs="Times New Roman"/>
          <w:bCs/>
          <w:iCs/>
          <w:sz w:val="24"/>
          <w:szCs w:val="24"/>
        </w:rPr>
        <w:t xml:space="preserve">Медведев </w:t>
      </w:r>
      <w:r w:rsidR="00374265">
        <w:rPr>
          <w:rFonts w:ascii="Times New Roman" w:hAnsi="Times New Roman" w:cs="Times New Roman"/>
          <w:bCs/>
          <w:iCs/>
          <w:sz w:val="24"/>
          <w:szCs w:val="24"/>
        </w:rPr>
        <w:t>Д.С.</w:t>
      </w:r>
      <w:r w:rsidRPr="00EA62AE">
        <w:rPr>
          <w:rFonts w:ascii="Times New Roman" w:hAnsi="Times New Roman" w:cs="Times New Roman"/>
          <w:sz w:val="24"/>
          <w:szCs w:val="24"/>
        </w:rPr>
        <w:t xml:space="preserve"> виновен в совершении административного правонарушения, предус</w:t>
      </w:r>
      <w:r w:rsidR="00B03690">
        <w:rPr>
          <w:rFonts w:ascii="Times New Roman" w:hAnsi="Times New Roman" w:cs="Times New Roman"/>
          <w:sz w:val="24"/>
          <w:szCs w:val="24"/>
        </w:rPr>
        <w:t>мотренном ч.1 ст.20.25 КоАП РФ.</w:t>
      </w:r>
    </w:p>
    <w:p w:rsidR="00005F4A" w:rsidRPr="00EA62AE" w:rsidP="00B03690">
      <w:pPr>
        <w:pStyle w:val="BodyTextIndent"/>
        <w:ind w:firstLine="709"/>
      </w:pPr>
      <w:r w:rsidRPr="00EA62AE">
        <w:t>Обстоятельств, исключающих производство по делу, не имеется.</w:t>
      </w:r>
    </w:p>
    <w:p w:rsidR="006761C0" w:rsidRPr="00EA62AE" w:rsidP="00B03690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A62AE">
        <w:rPr>
          <w:rFonts w:ascii="Times New Roman" w:hAnsi="Times New Roman" w:cs="Times New Roman"/>
          <w:color w:val="000000"/>
          <w:sz w:val="24"/>
          <w:szCs w:val="24"/>
        </w:rPr>
        <w:t>Смягчающих, отягчающих административную ответственность обстоятельств, предусмотренные ч.2 ст.4.2 КоАП РФ, признание вины.</w:t>
      </w:r>
    </w:p>
    <w:p w:rsidR="007C5A7C" w:rsidRPr="00EA62AE" w:rsidP="00B0369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A62AE">
        <w:rPr>
          <w:rFonts w:ascii="Times New Roman" w:hAnsi="Times New Roman" w:cs="Times New Roman"/>
          <w:color w:val="000000"/>
          <w:sz w:val="24"/>
          <w:szCs w:val="24"/>
        </w:rPr>
        <w:t>Отягчающи</w:t>
      </w:r>
      <w:r w:rsidRPr="00EA62AE" w:rsidR="00613E05">
        <w:rPr>
          <w:rFonts w:ascii="Times New Roman" w:hAnsi="Times New Roman" w:cs="Times New Roman"/>
          <w:color w:val="000000"/>
          <w:sz w:val="24"/>
          <w:szCs w:val="24"/>
        </w:rPr>
        <w:t>х</w:t>
      </w:r>
      <w:r w:rsidRPr="00EA62AE">
        <w:rPr>
          <w:rFonts w:ascii="Times New Roman" w:hAnsi="Times New Roman" w:cs="Times New Roman"/>
          <w:color w:val="000000"/>
          <w:sz w:val="24"/>
          <w:szCs w:val="24"/>
        </w:rPr>
        <w:t xml:space="preserve"> административную ответственность обстоятельства в соответствии со ст.4.3 КоАП РФ, </w:t>
      </w:r>
      <w:r w:rsidRPr="00EA62AE" w:rsidR="00613E05">
        <w:rPr>
          <w:rFonts w:ascii="Times New Roman" w:hAnsi="Times New Roman" w:cs="Times New Roman"/>
          <w:color w:val="000000"/>
          <w:sz w:val="24"/>
          <w:szCs w:val="24"/>
        </w:rPr>
        <w:t>не установлено</w:t>
      </w:r>
      <w:r w:rsidRPr="00EA62A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22070" w:rsidRPr="00EA62AE" w:rsidP="00B036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 xml:space="preserve">При назначении наказания мировой судья учитывает характер и степень опасности правонарушения, данные о личности и имущественном положении </w:t>
      </w:r>
      <w:r w:rsidR="00606D87">
        <w:rPr>
          <w:rFonts w:ascii="Times New Roman" w:hAnsi="Times New Roman" w:cs="Times New Roman"/>
          <w:sz w:val="24"/>
          <w:szCs w:val="24"/>
        </w:rPr>
        <w:t>Медведева Д.С.</w:t>
      </w:r>
      <w:r w:rsidRPr="00EA62AE">
        <w:rPr>
          <w:rFonts w:ascii="Times New Roman" w:hAnsi="Times New Roman" w:cs="Times New Roman"/>
          <w:sz w:val="24"/>
          <w:szCs w:val="24"/>
        </w:rPr>
        <w:t>, сос</w:t>
      </w:r>
      <w:r w:rsidRPr="00EA62AE">
        <w:rPr>
          <w:rFonts w:ascii="Times New Roman" w:hAnsi="Times New Roman" w:cs="Times New Roman"/>
          <w:sz w:val="24"/>
          <w:szCs w:val="24"/>
        </w:rPr>
        <w:t>тояние здоровья, в связи с чем считает возможным назначить наказание в виде административного штрафа.</w:t>
      </w:r>
    </w:p>
    <w:p w:rsidR="00222070" w:rsidRPr="00EA62AE" w:rsidP="00B0369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 xml:space="preserve">Руководствуясь ч.1 ст.20.25, </w:t>
      </w:r>
      <w:r w:rsidRPr="00EA62AE">
        <w:rPr>
          <w:rFonts w:ascii="Times New Roman" w:hAnsi="Times New Roman" w:cs="Times New Roman"/>
          <w:sz w:val="24"/>
          <w:szCs w:val="24"/>
        </w:rPr>
        <w:t>ст.ст</w:t>
      </w:r>
      <w:r w:rsidRPr="00EA62AE">
        <w:rPr>
          <w:rFonts w:ascii="Times New Roman" w:hAnsi="Times New Roman" w:cs="Times New Roman"/>
          <w:sz w:val="24"/>
          <w:szCs w:val="24"/>
        </w:rPr>
        <w:t>. 29.10, 29.11 КоАП РФ, мировой судья,</w:t>
      </w:r>
    </w:p>
    <w:p w:rsidR="00222070" w:rsidRPr="00EA62AE" w:rsidP="00B036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222070" w:rsidRPr="00EA62AE" w:rsidP="00B0369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>ПОСТАНОВИЛ:</w:t>
      </w:r>
    </w:p>
    <w:p w:rsidR="00222070" w:rsidRPr="00EA62AE" w:rsidP="00B03690">
      <w:pPr>
        <w:pStyle w:val="BodyTextIndent"/>
        <w:ind w:firstLine="709"/>
      </w:pPr>
    </w:p>
    <w:p w:rsidR="00222070" w:rsidRPr="00EA62AE" w:rsidP="00B03690">
      <w:pPr>
        <w:pStyle w:val="BodyTextIndent"/>
        <w:ind w:firstLine="709"/>
      </w:pPr>
      <w:r w:rsidRPr="00EA62AE">
        <w:t xml:space="preserve">признать </w:t>
      </w:r>
      <w:r w:rsidR="00D76EC6">
        <w:t xml:space="preserve">Медведева Дмитрия Сергеевича </w:t>
      </w:r>
      <w:r w:rsidRPr="00EA62AE">
        <w:t xml:space="preserve">виновным в совершении административного правонарушения, предусмотренного ч.1 ст.20.25 КоАП РФ и назначить ему наказание в виде </w:t>
      </w:r>
      <w:r w:rsidRPr="00EA62AE">
        <w:rPr>
          <w:shd w:val="clear" w:color="auto" w:fill="FFFFFF"/>
        </w:rPr>
        <w:t xml:space="preserve">административного штрафа </w:t>
      </w:r>
      <w:r w:rsidRPr="00EA62AE">
        <w:t>в размере 1 </w:t>
      </w:r>
      <w:r w:rsidR="00D76EC6">
        <w:t>0</w:t>
      </w:r>
      <w:r w:rsidR="00580F77">
        <w:t>00</w:t>
      </w:r>
      <w:r w:rsidRPr="00EA62AE">
        <w:t xml:space="preserve"> (одна тысяча) рублей.</w:t>
      </w:r>
    </w:p>
    <w:p w:rsidR="00222070" w:rsidRPr="00EA62AE" w:rsidP="00B03690">
      <w:pPr>
        <w:pStyle w:val="BodyTextIndent2"/>
        <w:autoSpaceDE w:val="0"/>
        <w:autoSpaceDN w:val="0"/>
        <w:adjustRightInd w:val="0"/>
        <w:ind w:firstLine="709"/>
        <w:rPr>
          <w:sz w:val="24"/>
          <w:szCs w:val="24"/>
        </w:rPr>
      </w:pPr>
      <w:r w:rsidRPr="00EA62AE">
        <w:rPr>
          <w:sz w:val="24"/>
          <w:szCs w:val="24"/>
        </w:rPr>
        <w:t>На основании ч.1 ст.32.2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</w:p>
    <w:p w:rsidR="00222070" w:rsidRPr="00EA62AE" w:rsidP="00B0369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62AE">
        <w:rPr>
          <w:rFonts w:ascii="Times New Roman" w:hAnsi="Times New Roman" w:cs="Times New Roman"/>
          <w:sz w:val="24"/>
          <w:szCs w:val="24"/>
        </w:rPr>
        <w:t>При неуплате административного штрафа в срок сумма штрафа на основании ст.32.2 КоАП РФ взыскивается в принудительном порядке.</w:t>
      </w:r>
    </w:p>
    <w:p w:rsidR="00222070" w:rsidRPr="00EA62AE" w:rsidP="00B03690">
      <w:pPr>
        <w:pStyle w:val="BodyTextIndent"/>
        <w:ind w:firstLine="709"/>
      </w:pPr>
      <w:r w:rsidRPr="00EA62AE">
        <w:t>Банковские реквизиты для перечисления административного штрафа: Получатель: УФК по Ханты-Мансийскому автономному округу – Югре (Департамент административного обеспечения Ханты-Мансийского автономного округа-Югры л/с 04872D08080) Счет: 40102810245370000007 Банк: ОКЦ №8 ГУ Банка России // УФК по Ханты-Мансийскому автономному округу, номер счета получателя 03100643000000018700 БИК 007162163 ОКТМО 71883000 ИНН 8601073664 КПП 860101001 КБК 72011601203019000140 УИН </w:t>
      </w:r>
      <w:r w:rsidRPr="00C63B85" w:rsidR="00C63B85">
        <w:rPr>
          <w:lang w:eastAsia="en-US"/>
        </w:rPr>
        <w:t>0412365400335007342620160</w:t>
      </w:r>
      <w:r w:rsidRPr="00EA62AE">
        <w:rPr>
          <w:rStyle w:val="label2"/>
          <w:rFonts w:eastAsiaTheme="minorEastAsia"/>
        </w:rPr>
        <w:t>.</w:t>
      </w:r>
    </w:p>
    <w:p w:rsidR="00222070" w:rsidRPr="00EA62AE" w:rsidP="00B03690">
      <w:pPr>
        <w:pStyle w:val="BodyTextIndent"/>
        <w:ind w:firstLine="709"/>
      </w:pPr>
      <w:r w:rsidRPr="00EA62AE">
        <w:t>Постановление может быть обжаловано в Когалымский городской суд Ханты-Мансийского автономного округа – Югры в течение 10 дней со дня вручения или получения копии постановления.</w:t>
      </w:r>
    </w:p>
    <w:p w:rsidR="00222070" w:rsidRPr="00EA62AE" w:rsidP="00B03690">
      <w:pPr>
        <w:pStyle w:val="BodyTextIndent"/>
        <w:ind w:firstLine="709"/>
      </w:pPr>
    </w:p>
    <w:p w:rsidR="00222070" w:rsidRPr="00EA62AE" w:rsidP="00B03690">
      <w:pPr>
        <w:pStyle w:val="BodyTextIndent"/>
        <w:ind w:firstLine="709"/>
      </w:pPr>
    </w:p>
    <w:p w:rsidR="00222070" w:rsidRPr="00EA62AE" w:rsidP="00B03690">
      <w:pPr>
        <w:pStyle w:val="BodyTextIndent"/>
        <w:ind w:firstLine="709"/>
      </w:pPr>
    </w:p>
    <w:p w:rsidR="004909B1" w:rsidRPr="00EA62AE" w:rsidP="00F029B2">
      <w:pPr>
        <w:pStyle w:val="BodyTextIndent"/>
        <w:ind w:firstLine="709"/>
        <w:rPr>
          <w:bCs/>
        </w:rPr>
      </w:pPr>
      <w:r w:rsidRPr="0021387D">
        <w:rPr>
          <w:bCs/>
        </w:rPr>
        <w:t xml:space="preserve">Мировой судья                                                                                </w:t>
      </w:r>
      <w:r w:rsidR="00C63B85">
        <w:rPr>
          <w:bCs/>
        </w:rPr>
        <w:t xml:space="preserve">           </w:t>
      </w:r>
      <w:r w:rsidRPr="0021387D">
        <w:rPr>
          <w:bCs/>
        </w:rPr>
        <w:t>С.С. Красников</w:t>
      </w:r>
    </w:p>
    <w:sectPr w:rsidSect="008D2D3F">
      <w:headerReference w:type="first" r:id="rId4"/>
      <w:pgSz w:w="11906" w:h="16838"/>
      <w:pgMar w:top="1134" w:right="851" w:bottom="1134" w:left="1701" w:header="284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9B2" w:rsidP="0062298C">
    <w:pPr>
      <w:spacing w:after="0" w:line="240" w:lineRule="auto"/>
      <w:jc w:val="right"/>
      <w:rPr>
        <w:rFonts w:ascii="Times New Roman" w:hAnsi="Times New Roman" w:cs="Times New Roman"/>
      </w:rPr>
    </w:pPr>
  </w:p>
  <w:p w:rsidR="0062298C" w:rsidP="0062298C">
    <w:pPr>
      <w:spacing w:after="0" w:line="240" w:lineRule="auto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№5-</w:t>
    </w:r>
    <w:r w:rsidR="00684549">
      <w:rPr>
        <w:rFonts w:ascii="Times New Roman" w:hAnsi="Times New Roman" w:cs="Times New Roman"/>
      </w:rPr>
      <w:t>734</w:t>
    </w:r>
    <w:r>
      <w:rPr>
        <w:rFonts w:ascii="Times New Roman" w:hAnsi="Times New Roman" w:cs="Times New Roman"/>
      </w:rPr>
      <w:t>-170</w:t>
    </w:r>
    <w:r w:rsidR="00684549">
      <w:rPr>
        <w:rFonts w:ascii="Times New Roman" w:hAnsi="Times New Roman" w:cs="Times New Roman"/>
      </w:rPr>
      <w:t>2</w:t>
    </w:r>
    <w:r>
      <w:rPr>
        <w:rFonts w:ascii="Times New Roman" w:hAnsi="Times New Roman" w:cs="Times New Roman"/>
      </w:rPr>
      <w:t>/202</w:t>
    </w:r>
    <w:r w:rsidR="00724C05">
      <w:rPr>
        <w:rFonts w:ascii="Times New Roman" w:hAnsi="Times New Roman" w:cs="Times New Roman"/>
      </w:rPr>
      <w:t>6</w:t>
    </w:r>
  </w:p>
  <w:p w:rsidR="0062298C" w:rsidP="008C5598">
    <w:pPr>
      <w:spacing w:after="0" w:line="240" w:lineRule="auto"/>
      <w:jc w:val="right"/>
    </w:pPr>
    <w:r>
      <w:rPr>
        <w:rFonts w:ascii="Times New Roman" w:hAnsi="Times New Roman" w:cs="Times New Roman"/>
      </w:rPr>
      <w:t>86</w:t>
    </w:r>
    <w:r>
      <w:rPr>
        <w:rFonts w:ascii="Times New Roman" w:hAnsi="Times New Roman" w:cs="Times New Roman"/>
        <w:lang w:val="en-US"/>
      </w:rPr>
      <w:t>MS</w:t>
    </w:r>
    <w:r>
      <w:rPr>
        <w:rFonts w:ascii="Times New Roman" w:hAnsi="Times New Roman" w:cs="Times New Roman"/>
      </w:rPr>
      <w:t>00</w:t>
    </w:r>
    <w:r w:rsidR="00684549">
      <w:rPr>
        <w:rFonts w:ascii="Times New Roman" w:hAnsi="Times New Roman" w:cs="Times New Roman"/>
      </w:rPr>
      <w:t>33</w:t>
    </w:r>
    <w:r>
      <w:rPr>
        <w:rFonts w:ascii="Times New Roman" w:hAnsi="Times New Roman" w:cs="Times New Roman"/>
      </w:rPr>
      <w:t>-01-202</w:t>
    </w:r>
    <w:r w:rsidR="00724C05">
      <w:rPr>
        <w:rFonts w:ascii="Times New Roman" w:hAnsi="Times New Roman" w:cs="Times New Roman"/>
      </w:rPr>
      <w:t>6</w:t>
    </w:r>
    <w:r>
      <w:rPr>
        <w:rFonts w:ascii="Times New Roman" w:hAnsi="Times New Roman" w:cs="Times New Roman"/>
      </w:rPr>
      <w:t>-00</w:t>
    </w:r>
    <w:r w:rsidR="00684549">
      <w:rPr>
        <w:rFonts w:ascii="Times New Roman" w:hAnsi="Times New Roman" w:cs="Times New Roman"/>
      </w:rPr>
      <w:t>3322-48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57A"/>
    <w:rsid w:val="00000D40"/>
    <w:rsid w:val="000057DB"/>
    <w:rsid w:val="00005F4A"/>
    <w:rsid w:val="000130A9"/>
    <w:rsid w:val="0001367E"/>
    <w:rsid w:val="000145EB"/>
    <w:rsid w:val="00015792"/>
    <w:rsid w:val="00016493"/>
    <w:rsid w:val="000212EA"/>
    <w:rsid w:val="000225E4"/>
    <w:rsid w:val="00047F5F"/>
    <w:rsid w:val="00051589"/>
    <w:rsid w:val="0005493D"/>
    <w:rsid w:val="00073FA0"/>
    <w:rsid w:val="00076210"/>
    <w:rsid w:val="00076A8C"/>
    <w:rsid w:val="00076F91"/>
    <w:rsid w:val="00086208"/>
    <w:rsid w:val="00087520"/>
    <w:rsid w:val="000932B2"/>
    <w:rsid w:val="0009457A"/>
    <w:rsid w:val="000A0215"/>
    <w:rsid w:val="000B4777"/>
    <w:rsid w:val="000C39AC"/>
    <w:rsid w:val="000C5D20"/>
    <w:rsid w:val="000C6EE1"/>
    <w:rsid w:val="000F01E1"/>
    <w:rsid w:val="00101A37"/>
    <w:rsid w:val="00101E9D"/>
    <w:rsid w:val="00104388"/>
    <w:rsid w:val="00104CEB"/>
    <w:rsid w:val="00110F2E"/>
    <w:rsid w:val="00114428"/>
    <w:rsid w:val="00116F5F"/>
    <w:rsid w:val="00125062"/>
    <w:rsid w:val="00135DFD"/>
    <w:rsid w:val="0015756A"/>
    <w:rsid w:val="0016323A"/>
    <w:rsid w:val="00195FCC"/>
    <w:rsid w:val="001A731B"/>
    <w:rsid w:val="001B02CE"/>
    <w:rsid w:val="001B0F42"/>
    <w:rsid w:val="001C3925"/>
    <w:rsid w:val="001D4181"/>
    <w:rsid w:val="001D44D8"/>
    <w:rsid w:val="001D55D8"/>
    <w:rsid w:val="001D7557"/>
    <w:rsid w:val="001E5C17"/>
    <w:rsid w:val="001F1FCC"/>
    <w:rsid w:val="001F2715"/>
    <w:rsid w:val="001F274D"/>
    <w:rsid w:val="001F5047"/>
    <w:rsid w:val="00211159"/>
    <w:rsid w:val="0021387D"/>
    <w:rsid w:val="00215865"/>
    <w:rsid w:val="00222070"/>
    <w:rsid w:val="002223EB"/>
    <w:rsid w:val="0022357D"/>
    <w:rsid w:val="00237E4D"/>
    <w:rsid w:val="00243683"/>
    <w:rsid w:val="00270DC5"/>
    <w:rsid w:val="002B3873"/>
    <w:rsid w:val="002C0B5D"/>
    <w:rsid w:val="002C2AFC"/>
    <w:rsid w:val="002D484B"/>
    <w:rsid w:val="002D77D3"/>
    <w:rsid w:val="002D7A59"/>
    <w:rsid w:val="002E7BD2"/>
    <w:rsid w:val="00306AFB"/>
    <w:rsid w:val="00326273"/>
    <w:rsid w:val="00331355"/>
    <w:rsid w:val="00334CEE"/>
    <w:rsid w:val="00347330"/>
    <w:rsid w:val="00351CCE"/>
    <w:rsid w:val="0035409C"/>
    <w:rsid w:val="0035772D"/>
    <w:rsid w:val="00361167"/>
    <w:rsid w:val="00362DA9"/>
    <w:rsid w:val="0036353F"/>
    <w:rsid w:val="0036492C"/>
    <w:rsid w:val="00371D9A"/>
    <w:rsid w:val="00374265"/>
    <w:rsid w:val="00385F14"/>
    <w:rsid w:val="0039549D"/>
    <w:rsid w:val="003978B2"/>
    <w:rsid w:val="003B0A50"/>
    <w:rsid w:val="003B48BD"/>
    <w:rsid w:val="003C32A4"/>
    <w:rsid w:val="003C5540"/>
    <w:rsid w:val="003D07C1"/>
    <w:rsid w:val="003D79F9"/>
    <w:rsid w:val="003E685A"/>
    <w:rsid w:val="00401B78"/>
    <w:rsid w:val="00402907"/>
    <w:rsid w:val="0041405E"/>
    <w:rsid w:val="00446C36"/>
    <w:rsid w:val="0046252E"/>
    <w:rsid w:val="00466691"/>
    <w:rsid w:val="004711BA"/>
    <w:rsid w:val="00486297"/>
    <w:rsid w:val="004909B1"/>
    <w:rsid w:val="004B0B94"/>
    <w:rsid w:val="004B3576"/>
    <w:rsid w:val="004B51A4"/>
    <w:rsid w:val="004B6F0E"/>
    <w:rsid w:val="004C0EF9"/>
    <w:rsid w:val="004C0F01"/>
    <w:rsid w:val="004D5B1E"/>
    <w:rsid w:val="004D5ED2"/>
    <w:rsid w:val="005015F7"/>
    <w:rsid w:val="0050306E"/>
    <w:rsid w:val="005217CF"/>
    <w:rsid w:val="005437A8"/>
    <w:rsid w:val="0054469A"/>
    <w:rsid w:val="0055252C"/>
    <w:rsid w:val="005527FA"/>
    <w:rsid w:val="005539A7"/>
    <w:rsid w:val="0056301A"/>
    <w:rsid w:val="005630D4"/>
    <w:rsid w:val="00565331"/>
    <w:rsid w:val="00573162"/>
    <w:rsid w:val="00576569"/>
    <w:rsid w:val="00577949"/>
    <w:rsid w:val="00580F77"/>
    <w:rsid w:val="00595027"/>
    <w:rsid w:val="005977AC"/>
    <w:rsid w:val="005D1053"/>
    <w:rsid w:val="005D3993"/>
    <w:rsid w:val="00606D87"/>
    <w:rsid w:val="00613E05"/>
    <w:rsid w:val="0062149E"/>
    <w:rsid w:val="0062298C"/>
    <w:rsid w:val="00622B01"/>
    <w:rsid w:val="0063650D"/>
    <w:rsid w:val="00652977"/>
    <w:rsid w:val="0066233A"/>
    <w:rsid w:val="006747DA"/>
    <w:rsid w:val="006761C0"/>
    <w:rsid w:val="00684549"/>
    <w:rsid w:val="00686A85"/>
    <w:rsid w:val="00692F27"/>
    <w:rsid w:val="006A1FD4"/>
    <w:rsid w:val="006A539A"/>
    <w:rsid w:val="006A5DEC"/>
    <w:rsid w:val="006B20FC"/>
    <w:rsid w:val="006B2CD6"/>
    <w:rsid w:val="006B62E4"/>
    <w:rsid w:val="006C0778"/>
    <w:rsid w:val="006D583E"/>
    <w:rsid w:val="006D74B3"/>
    <w:rsid w:val="006F01FB"/>
    <w:rsid w:val="00714941"/>
    <w:rsid w:val="00724C05"/>
    <w:rsid w:val="00731957"/>
    <w:rsid w:val="0074423C"/>
    <w:rsid w:val="00744CD7"/>
    <w:rsid w:val="00751651"/>
    <w:rsid w:val="00756458"/>
    <w:rsid w:val="007736A5"/>
    <w:rsid w:val="00774F5D"/>
    <w:rsid w:val="007800A3"/>
    <w:rsid w:val="00781533"/>
    <w:rsid w:val="0078181E"/>
    <w:rsid w:val="00783A12"/>
    <w:rsid w:val="0078669C"/>
    <w:rsid w:val="007876D9"/>
    <w:rsid w:val="0079384A"/>
    <w:rsid w:val="007A5D89"/>
    <w:rsid w:val="007B7836"/>
    <w:rsid w:val="007C51F1"/>
    <w:rsid w:val="007C5A7C"/>
    <w:rsid w:val="007E1D48"/>
    <w:rsid w:val="007E2480"/>
    <w:rsid w:val="007F2FB1"/>
    <w:rsid w:val="007F4C72"/>
    <w:rsid w:val="007F5906"/>
    <w:rsid w:val="007F5CFE"/>
    <w:rsid w:val="007F7CFA"/>
    <w:rsid w:val="008106C8"/>
    <w:rsid w:val="0081410B"/>
    <w:rsid w:val="00817981"/>
    <w:rsid w:val="008433E2"/>
    <w:rsid w:val="008450C8"/>
    <w:rsid w:val="00854F4F"/>
    <w:rsid w:val="0086557D"/>
    <w:rsid w:val="0088698C"/>
    <w:rsid w:val="008A2E4D"/>
    <w:rsid w:val="008A3B75"/>
    <w:rsid w:val="008A4164"/>
    <w:rsid w:val="008A54BA"/>
    <w:rsid w:val="008C5598"/>
    <w:rsid w:val="008C7526"/>
    <w:rsid w:val="008D2D3F"/>
    <w:rsid w:val="008D5CA8"/>
    <w:rsid w:val="008E0381"/>
    <w:rsid w:val="008E0D80"/>
    <w:rsid w:val="008F7335"/>
    <w:rsid w:val="00916D94"/>
    <w:rsid w:val="00934799"/>
    <w:rsid w:val="00942B3B"/>
    <w:rsid w:val="00947A9F"/>
    <w:rsid w:val="00951239"/>
    <w:rsid w:val="00993609"/>
    <w:rsid w:val="00995116"/>
    <w:rsid w:val="009A6BCC"/>
    <w:rsid w:val="009A7CBB"/>
    <w:rsid w:val="009B2152"/>
    <w:rsid w:val="009C099E"/>
    <w:rsid w:val="009C1A1A"/>
    <w:rsid w:val="009C2897"/>
    <w:rsid w:val="009C5E22"/>
    <w:rsid w:val="009C61D3"/>
    <w:rsid w:val="009C672D"/>
    <w:rsid w:val="009D0996"/>
    <w:rsid w:val="009D425E"/>
    <w:rsid w:val="009D7232"/>
    <w:rsid w:val="009E78B6"/>
    <w:rsid w:val="009F0C33"/>
    <w:rsid w:val="00A1561D"/>
    <w:rsid w:val="00A34DC7"/>
    <w:rsid w:val="00A64B2A"/>
    <w:rsid w:val="00A66AC0"/>
    <w:rsid w:val="00A867E5"/>
    <w:rsid w:val="00A91B38"/>
    <w:rsid w:val="00A9512A"/>
    <w:rsid w:val="00AB3E75"/>
    <w:rsid w:val="00AB6633"/>
    <w:rsid w:val="00AB6E01"/>
    <w:rsid w:val="00AB7C77"/>
    <w:rsid w:val="00AC1D58"/>
    <w:rsid w:val="00AE2D6C"/>
    <w:rsid w:val="00AF0D27"/>
    <w:rsid w:val="00AF361F"/>
    <w:rsid w:val="00AF49BE"/>
    <w:rsid w:val="00AF6DF3"/>
    <w:rsid w:val="00AF6F43"/>
    <w:rsid w:val="00B03690"/>
    <w:rsid w:val="00B31B09"/>
    <w:rsid w:val="00B44B52"/>
    <w:rsid w:val="00B60BAB"/>
    <w:rsid w:val="00B7715D"/>
    <w:rsid w:val="00B83F8A"/>
    <w:rsid w:val="00B86C53"/>
    <w:rsid w:val="00B9265E"/>
    <w:rsid w:val="00B95575"/>
    <w:rsid w:val="00B955F7"/>
    <w:rsid w:val="00BA0EBA"/>
    <w:rsid w:val="00BA71A0"/>
    <w:rsid w:val="00BB7095"/>
    <w:rsid w:val="00BC6091"/>
    <w:rsid w:val="00BD751E"/>
    <w:rsid w:val="00BE43A9"/>
    <w:rsid w:val="00BF4FC9"/>
    <w:rsid w:val="00BF5F9E"/>
    <w:rsid w:val="00C06281"/>
    <w:rsid w:val="00C1695D"/>
    <w:rsid w:val="00C4157E"/>
    <w:rsid w:val="00C45FD7"/>
    <w:rsid w:val="00C475CB"/>
    <w:rsid w:val="00C63B85"/>
    <w:rsid w:val="00C748E6"/>
    <w:rsid w:val="00C75A5E"/>
    <w:rsid w:val="00C76DE8"/>
    <w:rsid w:val="00C7711E"/>
    <w:rsid w:val="00C80C13"/>
    <w:rsid w:val="00CC17E8"/>
    <w:rsid w:val="00CC2435"/>
    <w:rsid w:val="00CC6DC4"/>
    <w:rsid w:val="00CD3B03"/>
    <w:rsid w:val="00CD4702"/>
    <w:rsid w:val="00CD5260"/>
    <w:rsid w:val="00CE05D8"/>
    <w:rsid w:val="00CE5DB9"/>
    <w:rsid w:val="00CE62E3"/>
    <w:rsid w:val="00CE70BD"/>
    <w:rsid w:val="00CF0C8D"/>
    <w:rsid w:val="00D003CF"/>
    <w:rsid w:val="00D161C0"/>
    <w:rsid w:val="00D71FC7"/>
    <w:rsid w:val="00D753BB"/>
    <w:rsid w:val="00D76EC6"/>
    <w:rsid w:val="00DA170C"/>
    <w:rsid w:val="00DA2EA2"/>
    <w:rsid w:val="00DB0E54"/>
    <w:rsid w:val="00DB1651"/>
    <w:rsid w:val="00DC5F77"/>
    <w:rsid w:val="00DD01DC"/>
    <w:rsid w:val="00DD38FF"/>
    <w:rsid w:val="00DD585A"/>
    <w:rsid w:val="00DE6203"/>
    <w:rsid w:val="00DF6128"/>
    <w:rsid w:val="00E27FC7"/>
    <w:rsid w:val="00E467FC"/>
    <w:rsid w:val="00E50A2B"/>
    <w:rsid w:val="00E5264A"/>
    <w:rsid w:val="00E537C1"/>
    <w:rsid w:val="00E702F5"/>
    <w:rsid w:val="00E826E0"/>
    <w:rsid w:val="00EA62AE"/>
    <w:rsid w:val="00EB5061"/>
    <w:rsid w:val="00EE6BA2"/>
    <w:rsid w:val="00EF34A4"/>
    <w:rsid w:val="00F029B2"/>
    <w:rsid w:val="00F11FF9"/>
    <w:rsid w:val="00F12F01"/>
    <w:rsid w:val="00F13FD2"/>
    <w:rsid w:val="00F17E88"/>
    <w:rsid w:val="00F30330"/>
    <w:rsid w:val="00F319B6"/>
    <w:rsid w:val="00F32852"/>
    <w:rsid w:val="00F364AC"/>
    <w:rsid w:val="00F43BF2"/>
    <w:rsid w:val="00F46311"/>
    <w:rsid w:val="00F54D0E"/>
    <w:rsid w:val="00F56238"/>
    <w:rsid w:val="00F63BA9"/>
    <w:rsid w:val="00F66B43"/>
    <w:rsid w:val="00F71B67"/>
    <w:rsid w:val="00F9439D"/>
    <w:rsid w:val="00FA0FE1"/>
    <w:rsid w:val="00FA24F4"/>
    <w:rsid w:val="00FA6051"/>
    <w:rsid w:val="00FB26E7"/>
    <w:rsid w:val="00FD28B6"/>
    <w:rsid w:val="00FD68B7"/>
    <w:rsid w:val="00FF60F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B9679BA8-F9D4-48F5-84B5-119E2679C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62E4"/>
  </w:style>
  <w:style w:type="paragraph" w:styleId="Heading1">
    <w:name w:val="heading 1"/>
    <w:basedOn w:val="Normal"/>
    <w:next w:val="Normal"/>
    <w:link w:val="10"/>
    <w:uiPriority w:val="9"/>
    <w:qFormat/>
    <w:rsid w:val="001C3925"/>
    <w:pPr>
      <w:keepNext/>
      <w:tabs>
        <w:tab w:val="left" w:pos="284"/>
      </w:tabs>
      <w:spacing w:after="0" w:line="240" w:lineRule="auto"/>
      <w:jc w:val="both"/>
      <w:outlineLvl w:val="0"/>
    </w:pPr>
    <w:rPr>
      <w:rFonts w:ascii="Times New Roman" w:hAnsi="Times New Roman" w:cs="Times New Roman"/>
      <w:sz w:val="26"/>
      <w:szCs w:val="26"/>
    </w:rPr>
  </w:style>
  <w:style w:type="paragraph" w:styleId="Heading2">
    <w:name w:val="heading 2"/>
    <w:basedOn w:val="Normal"/>
    <w:next w:val="Normal"/>
    <w:link w:val="21"/>
    <w:uiPriority w:val="9"/>
    <w:semiHidden/>
    <w:unhideWhenUsed/>
    <w:qFormat/>
    <w:rsid w:val="008106C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09457A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09457A"/>
    <w:rPr>
      <w:rFonts w:ascii="Times New Roman" w:eastAsia="Times New Roman" w:hAnsi="Times New Roman" w:cs="Times New Roman"/>
      <w:sz w:val="24"/>
      <w:szCs w:val="24"/>
    </w:rPr>
  </w:style>
  <w:style w:type="paragraph" w:customStyle="1" w:styleId="a0">
    <w:name w:val="Заголовок статьи"/>
    <w:basedOn w:val="Normal"/>
    <w:next w:val="Normal"/>
    <w:rsid w:val="0009457A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</w:rPr>
  </w:style>
  <w:style w:type="paragraph" w:styleId="BodyText">
    <w:name w:val="Body Text"/>
    <w:basedOn w:val="Normal"/>
    <w:link w:val="a1"/>
    <w:uiPriority w:val="99"/>
    <w:semiHidden/>
    <w:unhideWhenUsed/>
    <w:rsid w:val="00F66B43"/>
    <w:pPr>
      <w:spacing w:after="120"/>
    </w:pPr>
  </w:style>
  <w:style w:type="character" w:customStyle="1" w:styleId="a1">
    <w:name w:val="Основной текст Знак"/>
    <w:basedOn w:val="DefaultParagraphFont"/>
    <w:link w:val="BodyText"/>
    <w:uiPriority w:val="99"/>
    <w:semiHidden/>
    <w:rsid w:val="00F66B43"/>
  </w:style>
  <w:style w:type="paragraph" w:styleId="BodyText2">
    <w:name w:val="Body Text 2"/>
    <w:basedOn w:val="Normal"/>
    <w:link w:val="2"/>
    <w:uiPriority w:val="99"/>
    <w:semiHidden/>
    <w:unhideWhenUsed/>
    <w:rsid w:val="00F66B43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">
    <w:name w:val="Основной текст 2 Знак"/>
    <w:basedOn w:val="DefaultParagraphFont"/>
    <w:link w:val="BodyText2"/>
    <w:uiPriority w:val="99"/>
    <w:semiHidden/>
    <w:rsid w:val="00F66B43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CD5260"/>
    <w:rPr>
      <w:color w:val="0000FF" w:themeColor="hyperlink"/>
      <w:u w:val="single"/>
    </w:rPr>
  </w:style>
  <w:style w:type="paragraph" w:styleId="Header">
    <w:name w:val="header"/>
    <w:basedOn w:val="Normal"/>
    <w:link w:val="a2"/>
    <w:uiPriority w:val="99"/>
    <w:unhideWhenUsed/>
    <w:rsid w:val="00F319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F319B6"/>
  </w:style>
  <w:style w:type="paragraph" w:styleId="Footer">
    <w:name w:val="footer"/>
    <w:basedOn w:val="Normal"/>
    <w:link w:val="a3"/>
    <w:uiPriority w:val="99"/>
    <w:unhideWhenUsed/>
    <w:rsid w:val="00F319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F319B6"/>
  </w:style>
  <w:style w:type="paragraph" w:styleId="BalloonText">
    <w:name w:val="Balloon Text"/>
    <w:basedOn w:val="Normal"/>
    <w:link w:val="a4"/>
    <w:uiPriority w:val="99"/>
    <w:semiHidden/>
    <w:unhideWhenUsed/>
    <w:rsid w:val="00F319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F319B6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20"/>
    <w:uiPriority w:val="99"/>
    <w:unhideWhenUsed/>
    <w:rsid w:val="009D425E"/>
    <w:pPr>
      <w:spacing w:after="0" w:line="240" w:lineRule="auto"/>
      <w:ind w:firstLine="567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rsid w:val="009D425E"/>
    <w:rPr>
      <w:rFonts w:ascii="Times New Roman" w:hAnsi="Times New Roman" w:cs="Times New Roman"/>
      <w:sz w:val="28"/>
      <w:szCs w:val="28"/>
    </w:rPr>
  </w:style>
  <w:style w:type="paragraph" w:styleId="Title">
    <w:name w:val="Title"/>
    <w:basedOn w:val="Normal"/>
    <w:next w:val="Normal"/>
    <w:link w:val="a5"/>
    <w:uiPriority w:val="10"/>
    <w:qFormat/>
    <w:rsid w:val="00F11FF9"/>
    <w:pPr>
      <w:spacing w:after="0" w:line="240" w:lineRule="auto"/>
      <w:jc w:val="center"/>
    </w:pPr>
    <w:rPr>
      <w:rFonts w:ascii="Times New Roman" w:hAnsi="Times New Roman" w:cs="Times New Roman"/>
      <w:sz w:val="28"/>
      <w:szCs w:val="28"/>
    </w:rPr>
  </w:style>
  <w:style w:type="character" w:customStyle="1" w:styleId="a5">
    <w:name w:val="Название Знак"/>
    <w:basedOn w:val="DefaultParagraphFont"/>
    <w:link w:val="Title"/>
    <w:uiPriority w:val="10"/>
    <w:rsid w:val="00F11FF9"/>
    <w:rPr>
      <w:rFonts w:ascii="Times New Roman" w:hAnsi="Times New Roman" w:cs="Times New Roman"/>
      <w:sz w:val="28"/>
      <w:szCs w:val="28"/>
    </w:rPr>
  </w:style>
  <w:style w:type="paragraph" w:customStyle="1" w:styleId="1">
    <w:name w:val="Обычный1"/>
    <w:rsid w:val="001D7557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BodyTextIndent3">
    <w:name w:val="Body Text Indent 3"/>
    <w:basedOn w:val="Normal"/>
    <w:link w:val="3"/>
    <w:uiPriority w:val="99"/>
    <w:unhideWhenUsed/>
    <w:rsid w:val="001D7557"/>
    <w:pPr>
      <w:shd w:val="clear" w:color="auto" w:fill="FFFFFF"/>
      <w:spacing w:after="0" w:line="240" w:lineRule="auto"/>
      <w:ind w:firstLine="426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1D7557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Заголовок 1 Знак"/>
    <w:basedOn w:val="DefaultParagraphFont"/>
    <w:link w:val="Heading1"/>
    <w:uiPriority w:val="9"/>
    <w:rsid w:val="001C3925"/>
    <w:rPr>
      <w:rFonts w:ascii="Times New Roman" w:hAnsi="Times New Roman" w:cs="Times New Roman"/>
      <w:sz w:val="26"/>
      <w:szCs w:val="26"/>
    </w:rPr>
  </w:style>
  <w:style w:type="character" w:customStyle="1" w:styleId="21">
    <w:name w:val="Заголовок 2 Знак"/>
    <w:basedOn w:val="DefaultParagraphFont"/>
    <w:link w:val="Heading2"/>
    <w:uiPriority w:val="9"/>
    <w:semiHidden/>
    <w:rsid w:val="008106C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label2">
    <w:name w:val="label2"/>
    <w:basedOn w:val="DefaultParagraphFont"/>
    <w:rsid w:val="006761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